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No. _______
</w:t>
      </w:r>
    </w:p>
    <w:p>
      <w:r>
        <w:t xml:space="preserve">г. _____________                             "___"__________ 199__ г.
</w:t>
      </w:r>
    </w:p>
    <w:p>
      <w:r>
        <w:t xml:space="preserve">___________________________________________________, именуем__ в
</w:t>
      </w:r>
    </w:p>
    <w:p>
      <w:r>
        <w:t xml:space="preserve">(наименование предприятия)
</w:t>
      </w:r>
    </w:p>
    <w:p>
      <w:r>
        <w:t xml:space="preserve">дальнейшем Заказчик, в лице 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___________________________________________, именуем__ в дальнейшем
</w:t>
      </w:r>
    </w:p>
    <w:p>
      <w:r>
        <w:t xml:space="preserve">(наименование предприятия)
</w:t>
      </w:r>
    </w:p>
    <w:p>
      <w:r>
        <w:t xml:space="preserve">Подрядчик, в лице _____________________________________, действующего
</w:t>
      </w:r>
    </w:p>
    <w:p>
      <w:r>
        <w:t xml:space="preserve">(должность, фамилия, имя, отчество)
</w:t>
      </w:r>
    </w:p>
    <w:p>
      <w:r>
        <w:t xml:space="preserve">на основании ___________________________, с другой стороны, заключили
</w:t>
      </w:r>
    </w:p>
    <w:p>
      <w:r>
        <w:t xml:space="preserve">(Устава, положения)
</w:t>
      </w:r>
    </w:p>
    <w:p>
      <w:r>
        <w:t xml:space="preserve">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Заказчик  поручает  и  обязуется  оплатить  Подрядчику,   а
</w:t>
      </w:r>
    </w:p>
    <w:p>
      <w:r>
        <w:t xml:space="preserve">Подрядчик  обязуется  производить в период с "___"__________ 199__ г.
</w:t>
      </w:r>
    </w:p>
    <w:p>
      <w:r>
        <w:t xml:space="preserve">до момента  отмены  Заказчиком  поручения  коньюктурные  исследования
</w:t>
      </w:r>
    </w:p>
    <w:p>
      <w:r>
        <w:t xml:space="preserve">рынка  ____________________________  на  территории РФ и стран СНГ, а
</w:t>
      </w:r>
    </w:p>
    <w:p>
      <w:r>
        <w:t xml:space="preserve">также условия оплаты, хранения и транспортировки ___________________.
</w:t>
      </w:r>
    </w:p>
    <w:p>
      <w:r>
        <w:t xml:space="preserve">1.2. Подрядчик   обязуется   проводить  текущие  консультации  с
</w:t>
      </w:r>
    </w:p>
    <w:p>
      <w:r>
        <w:t xml:space="preserve">Заказчиком не реже одного раза в неделю и информировать Заказчика  об
</w:t>
      </w:r>
    </w:p>
    <w:p>
      <w:r>
        <w:t xml:space="preserve">изменении стоимости  услуг на рынке ________________________________.
</w:t>
      </w:r>
    </w:p>
    <w:p>
      <w:r>
        <w:t xml:space="preserve">1.3. При  изменении  рынка  рассматриваются  различные  варианты
</w:t>
      </w:r>
    </w:p>
    <w:p>
      <w:r>
        <w:t xml:space="preserve">оплаты и формы услуг по хранению.
</w:t>
      </w:r>
    </w:p>
    <w:p>
      <w:r>
        <w:t xml:space="preserve">1.4. Подрядчик  гарантирует, что  при заключении договора купли-
</w:t>
      </w:r>
    </w:p>
    <w:p>
      <w:r>
        <w:t xml:space="preserve">продажи Заказчику будет обеспечена оптимальная цена товара.
</w:t>
      </w:r>
    </w:p>
    <w:p>
      <w:r>
        <w:t xml:space="preserve">2. Условия расчетов
</w:t>
      </w:r>
    </w:p>
    <w:p>
      <w:r>
        <w:t xml:space="preserve">2.1.   За   выполненную   работу  Заказчик  обязуется  выплатить
</w:t>
      </w:r>
    </w:p>
    <w:p>
      <w:r>
        <w:t xml:space="preserve">Подрядчику 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2.2.  Оплата  производится  в  течение _________ банковских дней
</w:t>
      </w:r>
    </w:p>
    <w:p>
      <w:r>
        <w:t xml:space="preserve">после подписания акта приема-сдачи работ.
</w:t>
      </w:r>
    </w:p>
    <w:p>
      <w:r>
        <w:t xml:space="preserve">2.3 Оплата  производится  путем  перевода  денежной   суммы   по
</w:t>
      </w:r>
    </w:p>
    <w:p>
      <w:r>
        <w:t xml:space="preserve">платежному поручению на расчетный счет Подрядчика.
</w:t>
      </w:r>
    </w:p>
    <w:p>
      <w:r>
        <w:t xml:space="preserve">3. Порядок выполнения работ
</w:t>
      </w:r>
    </w:p>
    <w:p>
      <w:r>
        <w:t xml:space="preserve">3.1. Подрядчик  собирает информацию  о  действующих  договорных
</w:t>
      </w:r>
    </w:p>
    <w:p>
      <w:r>
        <w:t xml:space="preserve">ценах  на  _______________  и составляет базу данных на потенциальных
</w:t>
      </w:r>
    </w:p>
    <w:p>
      <w:r>
        <w:t xml:space="preserve">заказчиков.
</w:t>
      </w:r>
    </w:p>
    <w:p>
      <w:r>
        <w:t xml:space="preserve">3.2. Подрядчик проводит текущие  консультации  с  Заказчиком  не
</w:t>
      </w:r>
    </w:p>
    <w:p>
      <w:r>
        <w:t xml:space="preserve">реже  одного  раза  в  неделю  и  информирует  Заказчика об изменении
</w:t>
      </w:r>
    </w:p>
    <w:p>
      <w:r>
        <w:t xml:space="preserve">стоимости товара и услуг на рынке __________________________________.
</w:t>
      </w:r>
    </w:p>
    <w:p>
      <w:r>
        <w:t xml:space="preserve">3.3. Подрядчик  проводит  предварительные  переговоры по данному
</w:t>
      </w:r>
    </w:p>
    <w:p>
      <w:r>
        <w:t xml:space="preserve">виду    товара    в    случае    согласия    Заказчика     на     его
</w:t>
      </w:r>
    </w:p>
    <w:p>
      <w:r>
        <w:t xml:space="preserve">реализацию/приобретение.
</w:t>
      </w:r>
    </w:p>
    <w:p>
      <w:r>
        <w:t xml:space="preserve">4. Порядок сдачи приемки работ
</w:t>
      </w:r>
    </w:p>
    <w:p>
      <w:r>
        <w:t xml:space="preserve">4.1. Выполненную  работу  Подрядчик  передает  Заказчику  в виде
</w:t>
      </w:r>
    </w:p>
    <w:p>
      <w:r>
        <w:t xml:space="preserve">отчетов,  базы данных и  рекомендаций,  представленных  на  магнитном
</w:t>
      </w:r>
    </w:p>
    <w:p>
      <w:r>
        <w:t xml:space="preserve">носителе.
</w:t>
      </w:r>
    </w:p>
    <w:p>
      <w:r>
        <w:t xml:space="preserve">4.2. При сдаче-приемке работ  составляется  соответствующий  акт
</w:t>
      </w:r>
    </w:p>
    <w:p>
      <w:r>
        <w:t xml:space="preserve">сдачи-приемки, подтверждающий     выполнение     Подрядчиком    своих
</w:t>
      </w:r>
    </w:p>
    <w:p>
      <w:r>
        <w:t xml:space="preserve">обязательств,  который  является   неотъемлемой   частью   настоящего
</w:t>
      </w:r>
    </w:p>
    <w:p>
      <w:r>
        <w:t xml:space="preserve">договора.
</w:t>
      </w:r>
    </w:p>
    <w:p>
      <w:r>
        <w:t xml:space="preserve">5. Ответственности сторон
</w:t>
      </w:r>
    </w:p>
    <w:p>
      <w:r>
        <w:t xml:space="preserve">5.1.  За  нарушения  условий  настоящего  договора стороны несут
</w:t>
      </w:r>
    </w:p>
    <w:p>
      <w:r>
        <w:t xml:space="preserve">ответственность с действующим на территории РФ законодательством.
</w:t>
      </w:r>
    </w:p>
    <w:p>
      <w:r>
        <w:t xml:space="preserve">6. Особые условия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7. Юридические адреса и реквизиты сторон
</w:t>
      </w:r>
    </w:p>
    <w:p>
      <w:r>
        <w:t xml:space="preserve">Заказчик: ______________________________________________________
</w:t>
      </w:r>
    </w:p>
    <w:p>
      <w:r>
        <w:t xml:space="preserve">Адрес _______________________________________________________________
</w:t>
      </w:r>
    </w:p>
    <w:p>
      <w:r>
        <w:t xml:space="preserve">Р/сч. No. ___________________________________________________________
</w:t>
      </w:r>
    </w:p>
    <w:p>
      <w:r>
        <w:t xml:space="preserve">отд. ________________________________________________________________
</w:t>
      </w:r>
    </w:p>
    <w:p>
      <w:r>
        <w:t xml:space="preserve">Подрядчик: _____________________________________________________
</w:t>
      </w:r>
    </w:p>
    <w:p>
      <w:r>
        <w:t xml:space="preserve">Адрес _______________________________________________________________
</w:t>
      </w:r>
    </w:p>
    <w:p>
      <w:r>
        <w:t xml:space="preserve">Р/сч. No. ___________________________________________________________
</w:t>
      </w:r>
    </w:p>
    <w:p>
      <w:r>
        <w:t xml:space="preserve">отд. ________________________________________________________________
</w:t>
      </w:r>
    </w:p>
    <w:p>
      <w:r>
        <w:t xml:space="preserve">Заказчик:__________________     Подрядчик:____________________
</w:t>
      </w:r>
    </w:p>
    <w:p>
      <w:r>
        <w:t xml:space="preserve">(Подпись)                        (Подпись)
</w:t>
      </w:r>
    </w:p>
    <w:p>
      <w:r>
        <w:t xml:space="preserve">М.П.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2023-10-10T09:38:28.988Z</dcterms:created>
  <dcterms:modified xsi:type="dcterms:W3CDTF">2023-10-10T09:38:28.988Z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